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B7F" w:rsidRDefault="00D05B7F" w:rsidP="00D05B7F">
      <w:pPr>
        <w:pStyle w:val="Title"/>
      </w:pPr>
      <w:r>
        <w:t xml:space="preserve">Chapter </w:t>
      </w:r>
      <w:r w:rsidR="003C0144">
        <w:t>2</w:t>
      </w:r>
    </w:p>
    <w:p w:rsidR="00D05B7F" w:rsidRDefault="00D05B7F" w:rsidP="00D05B7F">
      <w:pPr>
        <w:pStyle w:val="Title"/>
      </w:pPr>
      <w:r>
        <w:t xml:space="preserve">Excel </w:t>
      </w:r>
      <w:r w:rsidR="003C0144">
        <w:t>Basics</w:t>
      </w:r>
    </w:p>
    <w:p w:rsidR="0046399A" w:rsidRDefault="0046399A" w:rsidP="00513C60">
      <w:pPr>
        <w:pStyle w:val="Heading1"/>
      </w:pPr>
      <w:r>
        <w:t xml:space="preserve">Chapter </w:t>
      </w:r>
      <w:r w:rsidR="003C0144">
        <w:t>2</w:t>
      </w:r>
      <w:r>
        <w:t xml:space="preserve"> Questions</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To put data into a cell, you must first select the cell by clicking on it. As you type, the data is also automatically entered into the formula bar.</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Text entries into cells are often referred to as labels, while numbers or formula entries are referred to as values.</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The # signs indicate the column width is too small to display the cell value.</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 xml:space="preserve">To change column width place the mouse pointer to the right of the column header you wish to change. The cursor should change into a line with two arrows pointing left and right. While holding the mouse button down drag the column to the right to increase the width and to the left to decrease the width. To change row height place the mouse pointer on the bottom of the row header you wish to change. The cursor should change into a line with two arrows pointing up and down. </w:t>
      </w:r>
      <w:r>
        <w:rPr>
          <w:smallCaps w:val="0"/>
          <w:spacing w:val="0"/>
          <w:sz w:val="20"/>
          <w:szCs w:val="20"/>
        </w:rPr>
        <w:t xml:space="preserve"> </w:t>
      </w:r>
      <w:proofErr w:type="gramStart"/>
      <w:r w:rsidRPr="00F63533">
        <w:rPr>
          <w:smallCaps w:val="0"/>
          <w:spacing w:val="0"/>
          <w:sz w:val="20"/>
          <w:szCs w:val="20"/>
        </w:rPr>
        <w:t>While holding the mouse button down drag the row up to increase the height and down to decrease the height.</w:t>
      </w:r>
      <w:proofErr w:type="gramEnd"/>
    </w:p>
    <w:p w:rsidR="00F63533" w:rsidRPr="00F63533" w:rsidRDefault="007C3CA6" w:rsidP="00F63533">
      <w:pPr>
        <w:pStyle w:val="Heading1"/>
        <w:numPr>
          <w:ilvl w:val="0"/>
          <w:numId w:val="11"/>
        </w:numPr>
        <w:spacing w:before="0" w:after="0"/>
        <w:rPr>
          <w:smallCaps w:val="0"/>
          <w:spacing w:val="0"/>
          <w:sz w:val="20"/>
          <w:szCs w:val="20"/>
        </w:rPr>
      </w:pPr>
      <w:r>
        <w:rPr>
          <w:smallCaps w:val="0"/>
          <w:spacing w:val="0"/>
          <w:sz w:val="20"/>
          <w:szCs w:val="20"/>
        </w:rPr>
        <w:t xml:space="preserve">The appearance of data on a worksheet is controlled by a cell’s formatting.  Formatting does not change the text or numbers in a cell. </w:t>
      </w:r>
      <w:r w:rsidRPr="007C3CA6">
        <w:rPr>
          <w:smallCaps w:val="0"/>
          <w:spacing w:val="0"/>
          <w:sz w:val="20"/>
          <w:szCs w:val="20"/>
        </w:rPr>
        <w:t>Instead, formatting changes the way the text or numbers appear in the worksheet.</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The Format Painter tool copies formats from one cell and pastes them unto another.</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 xml:space="preserve"> All formulas begin with the equal sign (=) followed by cell references, numbers, math symbols, or functions.</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 xml:space="preserve"> The SUM function argument contains a reference to a series of cells you want summed.</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 xml:space="preserve"> Parentheses specify the order of calculation in a formula. The inner most set of parentheses are calculated first, followed by the next inner most set of parentheses etc.</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AutoFill allows you to quickly copy a formula down or across a series of cells on a worksheet. If the cells have relative references the formula changes as it is replicated.</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Absolute references would be used in a formula so that when it is replicated, either by using the copy and paste commands or by using AutoFill, that part of the formula designated as an absolute reference would not change.</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The cell reference C6 is changed to an absolute reference by placing a $ in front of both the column and row reference ($C$6).</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To insert a column or row, click on the column or row header (for instance column B, click on the B, or row 5, click on the 5), then right click to reveal the short cut menu, then click insert.</w:t>
      </w:r>
    </w:p>
    <w:p w:rsidR="00F63533" w:rsidRP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 xml:space="preserve">To change the name of a sheet in a workbook, double-click the sheet name, type a new name, </w:t>
      </w:r>
      <w:proofErr w:type="gramStart"/>
      <w:r w:rsidRPr="00F63533">
        <w:rPr>
          <w:smallCaps w:val="0"/>
          <w:spacing w:val="0"/>
          <w:sz w:val="20"/>
          <w:szCs w:val="20"/>
        </w:rPr>
        <w:t>then</w:t>
      </w:r>
      <w:proofErr w:type="gramEnd"/>
      <w:r w:rsidRPr="00F63533">
        <w:rPr>
          <w:smallCaps w:val="0"/>
          <w:spacing w:val="0"/>
          <w:sz w:val="20"/>
          <w:szCs w:val="20"/>
        </w:rPr>
        <w:t xml:space="preserve"> press Enter.</w:t>
      </w:r>
    </w:p>
    <w:p w:rsidR="00F63533" w:rsidRDefault="00F63533" w:rsidP="00F63533">
      <w:pPr>
        <w:pStyle w:val="Heading1"/>
        <w:numPr>
          <w:ilvl w:val="0"/>
          <w:numId w:val="11"/>
        </w:numPr>
        <w:spacing w:before="0" w:after="0"/>
        <w:rPr>
          <w:smallCaps w:val="0"/>
          <w:spacing w:val="0"/>
          <w:sz w:val="20"/>
          <w:szCs w:val="20"/>
        </w:rPr>
      </w:pPr>
      <w:r w:rsidRPr="00F63533">
        <w:rPr>
          <w:smallCaps w:val="0"/>
          <w:spacing w:val="0"/>
          <w:sz w:val="20"/>
          <w:szCs w:val="20"/>
        </w:rPr>
        <w:t>To print a workbook or worksheet first edit the page setup, preview the print job, then print the job.</w:t>
      </w:r>
    </w:p>
    <w:p w:rsidR="00F63533" w:rsidRDefault="00F63533">
      <w:pPr>
        <w:rPr>
          <w:smallCaps/>
          <w:spacing w:val="5"/>
          <w:sz w:val="32"/>
          <w:szCs w:val="32"/>
        </w:rPr>
      </w:pPr>
      <w:r>
        <w:br w:type="page"/>
      </w:r>
    </w:p>
    <w:p w:rsidR="00934369" w:rsidRDefault="003C0144" w:rsidP="00934369">
      <w:pPr>
        <w:pStyle w:val="Heading1"/>
      </w:pPr>
      <w:r>
        <w:lastRenderedPageBreak/>
        <w:t>Chapter 2 Assignments</w:t>
      </w:r>
    </w:p>
    <w:p w:rsidR="00934369" w:rsidRPr="00934369" w:rsidRDefault="00934369" w:rsidP="00934369">
      <w:pPr>
        <w:pStyle w:val="Heading1"/>
        <w:numPr>
          <w:ilvl w:val="0"/>
          <w:numId w:val="21"/>
        </w:numPr>
        <w:spacing w:before="0" w:after="0" w:line="240" w:lineRule="auto"/>
      </w:pPr>
      <w:r w:rsidRPr="00934369">
        <w:rPr>
          <w:sz w:val="28"/>
        </w:rPr>
        <w:t>Coast Jeweler’s Trial Balance for March 31, 2009</w:t>
      </w:r>
    </w:p>
    <w:p w:rsidR="00940178" w:rsidRDefault="00940178" w:rsidP="00934369">
      <w:pPr>
        <w:pStyle w:val="Heading1"/>
        <w:numPr>
          <w:ilvl w:val="1"/>
          <w:numId w:val="21"/>
        </w:numPr>
        <w:spacing w:before="0" w:after="0" w:line="240" w:lineRule="auto"/>
        <w:ind w:left="360"/>
      </w:pPr>
      <w:r>
        <w:br/>
      </w:r>
      <w:r w:rsidR="004D2CF2">
        <w:rPr>
          <w:noProof/>
          <w:lang w:bidi="ar-SA"/>
        </w:rPr>
        <w:drawing>
          <wp:inline distT="0" distB="0" distL="0" distR="0" wp14:anchorId="79B1F157" wp14:editId="3A848D84">
            <wp:extent cx="4774652" cy="5019955"/>
            <wp:effectExtent l="0" t="0" r="698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4772239" cy="5017418"/>
                    </a:xfrm>
                    <a:prstGeom prst="rect">
                      <a:avLst/>
                    </a:prstGeom>
                  </pic:spPr>
                </pic:pic>
              </a:graphicData>
            </a:graphic>
          </wp:inline>
        </w:drawing>
      </w:r>
    </w:p>
    <w:p w:rsidR="00940178" w:rsidRDefault="00940178" w:rsidP="00934369">
      <w:pPr>
        <w:pStyle w:val="Heading1"/>
        <w:numPr>
          <w:ilvl w:val="1"/>
          <w:numId w:val="21"/>
        </w:numPr>
        <w:spacing w:before="0" w:after="0" w:line="240" w:lineRule="auto"/>
        <w:ind w:left="360"/>
      </w:pPr>
      <w:r>
        <w:lastRenderedPageBreak/>
        <w:br/>
      </w:r>
      <w:r w:rsidR="004D2CF2">
        <w:rPr>
          <w:noProof/>
          <w:lang w:bidi="ar-SA"/>
        </w:rPr>
        <w:drawing>
          <wp:inline distT="0" distB="0" distL="0" distR="0" wp14:anchorId="3F576B14" wp14:editId="17B3A29A">
            <wp:extent cx="4949559" cy="4899804"/>
            <wp:effectExtent l="0" t="0" r="381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4949559" cy="4899804"/>
                    </a:xfrm>
                    <a:prstGeom prst="rect">
                      <a:avLst/>
                    </a:prstGeom>
                  </pic:spPr>
                </pic:pic>
              </a:graphicData>
            </a:graphic>
          </wp:inline>
        </w:drawing>
      </w:r>
      <w:r>
        <w:br/>
      </w:r>
    </w:p>
    <w:p w:rsidR="00940178" w:rsidRDefault="00940178" w:rsidP="00940178">
      <w:pPr>
        <w:pStyle w:val="Heading1"/>
        <w:numPr>
          <w:ilvl w:val="0"/>
          <w:numId w:val="21"/>
        </w:numPr>
        <w:spacing w:before="0" w:after="0" w:line="240" w:lineRule="auto"/>
        <w:rPr>
          <w:sz w:val="28"/>
        </w:rPr>
      </w:pPr>
      <w:r>
        <w:rPr>
          <w:sz w:val="28"/>
        </w:rPr>
        <w:t>Coast Jeweler’s Diamond Ring Sales</w:t>
      </w:r>
      <w:r>
        <w:rPr>
          <w:sz w:val="28"/>
        </w:rPr>
        <w:br/>
      </w:r>
    </w:p>
    <w:p w:rsidR="00940178" w:rsidRDefault="00940178" w:rsidP="00940178">
      <w:pPr>
        <w:pStyle w:val="Heading1"/>
        <w:numPr>
          <w:ilvl w:val="1"/>
          <w:numId w:val="21"/>
        </w:numPr>
        <w:spacing w:before="0" w:after="0" w:line="240" w:lineRule="auto"/>
        <w:ind w:left="360"/>
        <w:rPr>
          <w:sz w:val="28"/>
        </w:rPr>
      </w:pPr>
      <w:r>
        <w:rPr>
          <w:sz w:val="28"/>
        </w:rPr>
        <w:br/>
      </w:r>
      <w:r w:rsidR="004D2CF2">
        <w:rPr>
          <w:noProof/>
          <w:lang w:bidi="ar-SA"/>
        </w:rPr>
        <w:drawing>
          <wp:inline distT="0" distB="0" distL="0" distR="0" wp14:anchorId="7B6E9F8F" wp14:editId="467A55B2">
            <wp:extent cx="4597879" cy="2243218"/>
            <wp:effectExtent l="0" t="0" r="0"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4602215" cy="2245334"/>
                    </a:xfrm>
                    <a:prstGeom prst="rect">
                      <a:avLst/>
                    </a:prstGeom>
                  </pic:spPr>
                </pic:pic>
              </a:graphicData>
            </a:graphic>
          </wp:inline>
        </w:drawing>
      </w:r>
    </w:p>
    <w:p w:rsidR="0046399A" w:rsidRPr="00940178" w:rsidRDefault="00940178" w:rsidP="00940178">
      <w:pPr>
        <w:pStyle w:val="Heading1"/>
        <w:numPr>
          <w:ilvl w:val="1"/>
          <w:numId w:val="21"/>
        </w:numPr>
        <w:spacing w:before="0" w:after="0" w:line="240" w:lineRule="auto"/>
        <w:ind w:left="360"/>
        <w:rPr>
          <w:sz w:val="28"/>
        </w:rPr>
      </w:pPr>
      <w:r>
        <w:rPr>
          <w:sz w:val="28"/>
        </w:rPr>
        <w:lastRenderedPageBreak/>
        <w:br/>
      </w:r>
      <w:r w:rsidR="004D2CF2">
        <w:rPr>
          <w:noProof/>
          <w:lang w:bidi="ar-SA"/>
        </w:rPr>
        <w:drawing>
          <wp:inline distT="0" distB="0" distL="0" distR="0" wp14:anchorId="4312DD2D" wp14:editId="54B4D4DB">
            <wp:extent cx="5118085" cy="2234241"/>
            <wp:effectExtent l="0" t="0" r="698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129883" cy="2239391"/>
                    </a:xfrm>
                    <a:prstGeom prst="rect">
                      <a:avLst/>
                    </a:prstGeom>
                  </pic:spPr>
                </pic:pic>
              </a:graphicData>
            </a:graphic>
          </wp:inline>
        </w:drawing>
      </w:r>
    </w:p>
    <w:p w:rsidR="0046399A" w:rsidRPr="002B7977" w:rsidRDefault="0046399A" w:rsidP="002B7977">
      <w:pPr>
        <w:pStyle w:val="Heading1"/>
      </w:pPr>
      <w:r w:rsidRPr="002B7977">
        <w:t xml:space="preserve">Chapter </w:t>
      </w:r>
      <w:r w:rsidR="003C0144" w:rsidRPr="002B7977">
        <w:t>2</w:t>
      </w:r>
      <w:r w:rsidRPr="002B7977">
        <w:t xml:space="preserve"> Case</w:t>
      </w:r>
      <w:r w:rsidR="002B7977" w:rsidRPr="002B7977">
        <w:t>s</w:t>
      </w:r>
    </w:p>
    <w:p w:rsidR="002B7977" w:rsidRDefault="002B7977" w:rsidP="00495A05">
      <w:pPr>
        <w:pStyle w:val="ListParagraph"/>
        <w:numPr>
          <w:ilvl w:val="0"/>
          <w:numId w:val="19"/>
        </w:numPr>
        <w:ind w:left="360"/>
        <w:rPr>
          <w:sz w:val="28"/>
        </w:rPr>
      </w:pPr>
      <w:r w:rsidRPr="00495A05">
        <w:rPr>
          <w:sz w:val="28"/>
        </w:rPr>
        <w:t>Kelly’s Boutique</w:t>
      </w:r>
    </w:p>
    <w:p w:rsidR="00495A05" w:rsidRDefault="00495A05" w:rsidP="00934369">
      <w:pPr>
        <w:pStyle w:val="ListParagraph"/>
        <w:numPr>
          <w:ilvl w:val="1"/>
          <w:numId w:val="19"/>
        </w:numPr>
        <w:rPr>
          <w:sz w:val="28"/>
        </w:rPr>
      </w:pPr>
      <w:r>
        <w:rPr>
          <w:sz w:val="28"/>
        </w:rPr>
        <w:br/>
      </w:r>
      <w:r>
        <w:rPr>
          <w:noProof/>
          <w:lang w:bidi="ar-SA"/>
        </w:rPr>
        <w:drawing>
          <wp:inline distT="0" distB="0" distL="0" distR="0">
            <wp:extent cx="4700953" cy="4693334"/>
            <wp:effectExtent l="19050" t="19050" r="23447" b="12016"/>
            <wp:docPr id="1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srcRect/>
                    <a:stretch>
                      <a:fillRect/>
                    </a:stretch>
                  </pic:blipFill>
                  <pic:spPr bwMode="auto">
                    <a:xfrm>
                      <a:off x="0" y="0"/>
                      <a:ext cx="4700953" cy="4693334"/>
                    </a:xfrm>
                    <a:prstGeom prst="rect">
                      <a:avLst/>
                    </a:prstGeom>
                    <a:noFill/>
                    <a:ln w="6350" cmpd="sng">
                      <a:solidFill>
                        <a:srgbClr val="000000"/>
                      </a:solidFill>
                      <a:miter lim="800000"/>
                      <a:headEnd/>
                      <a:tailEnd/>
                    </a:ln>
                    <a:effectLst/>
                  </pic:spPr>
                </pic:pic>
              </a:graphicData>
            </a:graphic>
          </wp:inline>
        </w:drawing>
      </w:r>
    </w:p>
    <w:p w:rsidR="00495A05" w:rsidRDefault="00495A05" w:rsidP="00934369">
      <w:pPr>
        <w:pStyle w:val="ListParagraph"/>
        <w:numPr>
          <w:ilvl w:val="1"/>
          <w:numId w:val="19"/>
        </w:numPr>
        <w:rPr>
          <w:sz w:val="28"/>
        </w:rPr>
      </w:pPr>
      <w:r>
        <w:rPr>
          <w:sz w:val="28"/>
        </w:rPr>
        <w:lastRenderedPageBreak/>
        <w:br/>
      </w:r>
      <w:r>
        <w:rPr>
          <w:noProof/>
          <w:lang w:bidi="ar-SA"/>
        </w:rPr>
        <w:drawing>
          <wp:inline distT="0" distB="0" distL="0" distR="0">
            <wp:extent cx="4617143" cy="4510477"/>
            <wp:effectExtent l="19050" t="19050" r="12007" b="23423"/>
            <wp:docPr id="1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srcRect/>
                    <a:stretch>
                      <a:fillRect/>
                    </a:stretch>
                  </pic:blipFill>
                  <pic:spPr bwMode="auto">
                    <a:xfrm>
                      <a:off x="0" y="0"/>
                      <a:ext cx="4617143" cy="4510477"/>
                    </a:xfrm>
                    <a:prstGeom prst="rect">
                      <a:avLst/>
                    </a:prstGeom>
                    <a:noFill/>
                    <a:ln w="6350" cmpd="sng">
                      <a:solidFill>
                        <a:srgbClr val="000000"/>
                      </a:solidFill>
                      <a:miter lim="800000"/>
                      <a:headEnd/>
                      <a:tailEnd/>
                    </a:ln>
                    <a:effectLst/>
                  </pic:spPr>
                </pic:pic>
              </a:graphicData>
            </a:graphic>
          </wp:inline>
        </w:drawing>
      </w:r>
    </w:p>
    <w:p w:rsidR="00495A05" w:rsidRDefault="00495A05" w:rsidP="00934369">
      <w:pPr>
        <w:pStyle w:val="ListParagraph"/>
        <w:numPr>
          <w:ilvl w:val="1"/>
          <w:numId w:val="19"/>
        </w:numPr>
        <w:rPr>
          <w:sz w:val="28"/>
        </w:rPr>
      </w:pPr>
      <w:r>
        <w:rPr>
          <w:sz w:val="28"/>
        </w:rPr>
        <w:lastRenderedPageBreak/>
        <w:br/>
      </w:r>
      <w:r w:rsidR="00116E17">
        <w:rPr>
          <w:noProof/>
          <w:lang w:bidi="ar-SA"/>
        </w:rPr>
        <w:drawing>
          <wp:inline distT="0" distB="0" distL="0" distR="0">
            <wp:extent cx="5076825" cy="3762375"/>
            <wp:effectExtent l="19050" t="0" r="9525" b="0"/>
            <wp:docPr id="2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3"/>
                    <a:srcRect/>
                    <a:stretch>
                      <a:fillRect/>
                    </a:stretch>
                  </pic:blipFill>
                  <pic:spPr bwMode="auto">
                    <a:xfrm>
                      <a:off x="0" y="0"/>
                      <a:ext cx="5076825" cy="3762375"/>
                    </a:xfrm>
                    <a:prstGeom prst="rect">
                      <a:avLst/>
                    </a:prstGeom>
                    <a:noFill/>
                    <a:ln w="9525">
                      <a:noFill/>
                      <a:miter lim="800000"/>
                      <a:headEnd/>
                      <a:tailEnd/>
                    </a:ln>
                  </pic:spPr>
                </pic:pic>
              </a:graphicData>
            </a:graphic>
          </wp:inline>
        </w:drawing>
      </w:r>
    </w:p>
    <w:p w:rsidR="00495A05" w:rsidRDefault="00116E17" w:rsidP="00934369">
      <w:pPr>
        <w:pStyle w:val="ListParagraph"/>
        <w:numPr>
          <w:ilvl w:val="1"/>
          <w:numId w:val="19"/>
        </w:numPr>
        <w:jc w:val="left"/>
        <w:rPr>
          <w:sz w:val="28"/>
        </w:rPr>
      </w:pPr>
      <w:r>
        <w:rPr>
          <w:sz w:val="28"/>
        </w:rPr>
        <w:br/>
      </w:r>
      <w:r w:rsidR="00940178">
        <w:rPr>
          <w:noProof/>
          <w:sz w:val="28"/>
          <w:lang w:bidi="ar-SA"/>
        </w:rPr>
        <w:drawing>
          <wp:inline distT="0" distB="0" distL="0" distR="0">
            <wp:extent cx="4633933" cy="3863734"/>
            <wp:effectExtent l="19050" t="0" r="0" b="0"/>
            <wp:docPr id="29"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4"/>
                    <a:srcRect/>
                    <a:stretch>
                      <a:fillRect/>
                    </a:stretch>
                  </pic:blipFill>
                  <pic:spPr bwMode="auto">
                    <a:xfrm>
                      <a:off x="0" y="0"/>
                      <a:ext cx="4637497" cy="3866706"/>
                    </a:xfrm>
                    <a:prstGeom prst="rect">
                      <a:avLst/>
                    </a:prstGeom>
                    <a:noFill/>
                    <a:ln w="9525">
                      <a:noFill/>
                      <a:miter lim="800000"/>
                      <a:headEnd/>
                      <a:tailEnd/>
                    </a:ln>
                  </pic:spPr>
                </pic:pic>
              </a:graphicData>
            </a:graphic>
          </wp:inline>
        </w:drawing>
      </w:r>
      <w:r w:rsidR="00934369">
        <w:rPr>
          <w:sz w:val="28"/>
        </w:rPr>
        <w:br/>
      </w:r>
    </w:p>
    <w:p w:rsidR="00116E17" w:rsidRDefault="00116E17" w:rsidP="00116E17">
      <w:pPr>
        <w:pStyle w:val="ListParagraph"/>
        <w:numPr>
          <w:ilvl w:val="0"/>
          <w:numId w:val="19"/>
        </w:numPr>
        <w:ind w:left="360"/>
        <w:jc w:val="left"/>
        <w:rPr>
          <w:sz w:val="28"/>
        </w:rPr>
      </w:pPr>
      <w:r>
        <w:rPr>
          <w:sz w:val="28"/>
        </w:rPr>
        <w:lastRenderedPageBreak/>
        <w:t>Wine Depot</w:t>
      </w:r>
    </w:p>
    <w:p w:rsidR="00116E17" w:rsidRDefault="00116E17" w:rsidP="00940178">
      <w:pPr>
        <w:pStyle w:val="ListParagraph"/>
        <w:numPr>
          <w:ilvl w:val="1"/>
          <w:numId w:val="19"/>
        </w:numPr>
        <w:jc w:val="left"/>
        <w:rPr>
          <w:sz w:val="28"/>
        </w:rPr>
      </w:pPr>
      <w:r>
        <w:rPr>
          <w:sz w:val="28"/>
        </w:rPr>
        <w:br/>
      </w:r>
      <w:r w:rsidR="00940178">
        <w:rPr>
          <w:noProof/>
          <w:sz w:val="28"/>
          <w:lang w:bidi="ar-SA"/>
        </w:rPr>
        <w:drawing>
          <wp:inline distT="0" distB="0" distL="0" distR="0">
            <wp:extent cx="5130284" cy="3899140"/>
            <wp:effectExtent l="19050" t="0" r="0" b="0"/>
            <wp:docPr id="30"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5"/>
                    <a:srcRect/>
                    <a:stretch>
                      <a:fillRect/>
                    </a:stretch>
                  </pic:blipFill>
                  <pic:spPr bwMode="auto">
                    <a:xfrm>
                      <a:off x="0" y="0"/>
                      <a:ext cx="5134271" cy="3902170"/>
                    </a:xfrm>
                    <a:prstGeom prst="rect">
                      <a:avLst/>
                    </a:prstGeom>
                    <a:noFill/>
                    <a:ln w="9525">
                      <a:noFill/>
                      <a:miter lim="800000"/>
                      <a:headEnd/>
                      <a:tailEnd/>
                    </a:ln>
                  </pic:spPr>
                </pic:pic>
              </a:graphicData>
            </a:graphic>
          </wp:inline>
        </w:drawing>
      </w:r>
    </w:p>
    <w:p w:rsidR="00116E17" w:rsidRDefault="00116E17" w:rsidP="00940178">
      <w:pPr>
        <w:pStyle w:val="ListParagraph"/>
        <w:numPr>
          <w:ilvl w:val="1"/>
          <w:numId w:val="19"/>
        </w:numPr>
        <w:jc w:val="left"/>
        <w:rPr>
          <w:sz w:val="28"/>
        </w:rPr>
      </w:pPr>
      <w:r>
        <w:rPr>
          <w:sz w:val="28"/>
        </w:rPr>
        <w:lastRenderedPageBreak/>
        <w:br/>
      </w:r>
      <w:r w:rsidR="00940178">
        <w:rPr>
          <w:noProof/>
          <w:sz w:val="28"/>
          <w:lang w:bidi="ar-SA"/>
        </w:rPr>
        <w:drawing>
          <wp:inline distT="0" distB="0" distL="0" distR="0">
            <wp:extent cx="5018776" cy="3859283"/>
            <wp:effectExtent l="19050" t="0" r="0" b="0"/>
            <wp:docPr id="31"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6"/>
                    <a:srcRect/>
                    <a:stretch>
                      <a:fillRect/>
                    </a:stretch>
                  </pic:blipFill>
                  <pic:spPr bwMode="auto">
                    <a:xfrm>
                      <a:off x="0" y="0"/>
                      <a:ext cx="5020420" cy="3860547"/>
                    </a:xfrm>
                    <a:prstGeom prst="rect">
                      <a:avLst/>
                    </a:prstGeom>
                    <a:noFill/>
                    <a:ln w="9525">
                      <a:noFill/>
                      <a:miter lim="800000"/>
                      <a:headEnd/>
                      <a:tailEnd/>
                    </a:ln>
                  </pic:spPr>
                </pic:pic>
              </a:graphicData>
            </a:graphic>
          </wp:inline>
        </w:drawing>
      </w:r>
    </w:p>
    <w:p w:rsidR="00116E17" w:rsidRDefault="00116E17" w:rsidP="00940178">
      <w:pPr>
        <w:pStyle w:val="ListParagraph"/>
        <w:numPr>
          <w:ilvl w:val="1"/>
          <w:numId w:val="19"/>
        </w:numPr>
        <w:jc w:val="left"/>
        <w:rPr>
          <w:sz w:val="28"/>
        </w:rPr>
      </w:pPr>
      <w:r>
        <w:rPr>
          <w:sz w:val="28"/>
        </w:rPr>
        <w:br/>
      </w:r>
      <w:r w:rsidR="00940178">
        <w:rPr>
          <w:noProof/>
          <w:sz w:val="28"/>
          <w:lang w:bidi="ar-SA"/>
        </w:rPr>
        <w:drawing>
          <wp:inline distT="0" distB="0" distL="0" distR="0">
            <wp:extent cx="5020816" cy="4109024"/>
            <wp:effectExtent l="19050" t="0" r="8384"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7"/>
                    <a:srcRect/>
                    <a:stretch>
                      <a:fillRect/>
                    </a:stretch>
                  </pic:blipFill>
                  <pic:spPr bwMode="auto">
                    <a:xfrm>
                      <a:off x="0" y="0"/>
                      <a:ext cx="5022461" cy="4110370"/>
                    </a:xfrm>
                    <a:prstGeom prst="rect">
                      <a:avLst/>
                    </a:prstGeom>
                    <a:noFill/>
                    <a:ln w="9525">
                      <a:noFill/>
                      <a:miter lim="800000"/>
                      <a:headEnd/>
                      <a:tailEnd/>
                    </a:ln>
                  </pic:spPr>
                </pic:pic>
              </a:graphicData>
            </a:graphic>
          </wp:inline>
        </w:drawing>
      </w:r>
    </w:p>
    <w:p w:rsidR="00FA3F0A" w:rsidRDefault="00116E17" w:rsidP="00940178">
      <w:pPr>
        <w:pStyle w:val="ListParagraph"/>
        <w:numPr>
          <w:ilvl w:val="1"/>
          <w:numId w:val="19"/>
        </w:numPr>
        <w:jc w:val="left"/>
        <w:rPr>
          <w:sz w:val="28"/>
        </w:rPr>
        <w:sectPr w:rsidR="00FA3F0A" w:rsidSect="007F68E7">
          <w:pgSz w:w="12240" w:h="15840"/>
          <w:pgMar w:top="1440" w:right="1800" w:bottom="990" w:left="1800" w:header="720" w:footer="720" w:gutter="0"/>
          <w:cols w:space="720"/>
        </w:sectPr>
      </w:pPr>
      <w:r>
        <w:rPr>
          <w:sz w:val="28"/>
        </w:rPr>
        <w:lastRenderedPageBreak/>
        <w:br/>
      </w:r>
      <w:r w:rsidR="00940178">
        <w:rPr>
          <w:noProof/>
          <w:sz w:val="28"/>
          <w:lang w:bidi="ar-SA"/>
        </w:rPr>
        <w:drawing>
          <wp:inline distT="0" distB="0" distL="0" distR="0">
            <wp:extent cx="4975644" cy="3898072"/>
            <wp:effectExtent l="1905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8"/>
                    <a:srcRect/>
                    <a:stretch>
                      <a:fillRect/>
                    </a:stretch>
                  </pic:blipFill>
                  <pic:spPr bwMode="auto">
                    <a:xfrm>
                      <a:off x="0" y="0"/>
                      <a:ext cx="4978260" cy="3900122"/>
                    </a:xfrm>
                    <a:prstGeom prst="rect">
                      <a:avLst/>
                    </a:prstGeom>
                    <a:noFill/>
                    <a:ln w="9525">
                      <a:noFill/>
                      <a:miter lim="800000"/>
                      <a:headEnd/>
                      <a:tailEnd/>
                    </a:ln>
                  </pic:spPr>
                </pic:pic>
              </a:graphicData>
            </a:graphic>
          </wp:inline>
        </w:drawing>
      </w:r>
      <w:r w:rsidR="00FA3F0A">
        <w:rPr>
          <w:sz w:val="28"/>
        </w:rPr>
        <w:br/>
      </w:r>
    </w:p>
    <w:p w:rsidR="00495A05" w:rsidRDefault="00495A05" w:rsidP="00FA3F0A">
      <w:pPr>
        <w:pStyle w:val="ListParagraph"/>
        <w:ind w:left="360"/>
        <w:jc w:val="left"/>
        <w:rPr>
          <w:sz w:val="28"/>
        </w:rPr>
      </w:pPr>
    </w:p>
    <w:p w:rsidR="00FA3F0A" w:rsidRDefault="00FA3F0A" w:rsidP="00FA3F0A">
      <w:pPr>
        <w:pStyle w:val="ListParagraph"/>
        <w:numPr>
          <w:ilvl w:val="0"/>
          <w:numId w:val="19"/>
        </w:numPr>
        <w:tabs>
          <w:tab w:val="left" w:pos="360"/>
        </w:tabs>
        <w:ind w:left="0" w:firstLine="0"/>
        <w:jc w:val="left"/>
        <w:rPr>
          <w:sz w:val="28"/>
        </w:rPr>
      </w:pPr>
      <w:r>
        <w:rPr>
          <w:sz w:val="28"/>
        </w:rPr>
        <w:t>Snick’s Board Shop</w:t>
      </w:r>
      <w:r>
        <w:rPr>
          <w:sz w:val="28"/>
        </w:rPr>
        <w:br/>
      </w:r>
    </w:p>
    <w:p w:rsidR="00FA3F0A" w:rsidRDefault="00FA3F0A" w:rsidP="00FA3F0A">
      <w:pPr>
        <w:pStyle w:val="ListParagraph"/>
        <w:numPr>
          <w:ilvl w:val="1"/>
          <w:numId w:val="19"/>
        </w:numPr>
        <w:tabs>
          <w:tab w:val="left" w:pos="360"/>
        </w:tabs>
        <w:jc w:val="left"/>
        <w:rPr>
          <w:sz w:val="28"/>
        </w:rPr>
      </w:pPr>
      <w:r>
        <w:rPr>
          <w:sz w:val="28"/>
        </w:rPr>
        <w:br/>
      </w:r>
      <w:r w:rsidR="00617D49">
        <w:rPr>
          <w:noProof/>
          <w:lang w:bidi="ar-SA"/>
        </w:rPr>
        <w:drawing>
          <wp:inline distT="0" distB="0" distL="0" distR="0" wp14:anchorId="32B7077D" wp14:editId="34C36D30">
            <wp:extent cx="8664084" cy="3485072"/>
            <wp:effectExtent l="0" t="0" r="3810" b="127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8691160" cy="3495963"/>
                    </a:xfrm>
                    <a:prstGeom prst="rect">
                      <a:avLst/>
                    </a:prstGeom>
                  </pic:spPr>
                </pic:pic>
              </a:graphicData>
            </a:graphic>
          </wp:inline>
        </w:drawing>
      </w:r>
    </w:p>
    <w:p w:rsidR="00FA3F0A" w:rsidRDefault="00FA3F0A" w:rsidP="00FA3F0A">
      <w:pPr>
        <w:pStyle w:val="ListParagraph"/>
        <w:numPr>
          <w:ilvl w:val="1"/>
          <w:numId w:val="19"/>
        </w:numPr>
        <w:tabs>
          <w:tab w:val="left" w:pos="360"/>
        </w:tabs>
        <w:jc w:val="left"/>
        <w:rPr>
          <w:sz w:val="28"/>
        </w:rPr>
      </w:pPr>
      <w:r>
        <w:rPr>
          <w:sz w:val="28"/>
        </w:rPr>
        <w:lastRenderedPageBreak/>
        <w:br/>
      </w:r>
      <w:r w:rsidR="00617D49">
        <w:rPr>
          <w:noProof/>
          <w:lang w:bidi="ar-SA"/>
        </w:rPr>
        <w:drawing>
          <wp:inline distT="0" distB="0" distL="0" distR="0" wp14:anchorId="07E8808B" wp14:editId="4EDB017F">
            <wp:extent cx="8534400" cy="4620976"/>
            <wp:effectExtent l="0" t="0" r="0" b="825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8534400" cy="4620976"/>
                    </a:xfrm>
                    <a:prstGeom prst="rect">
                      <a:avLst/>
                    </a:prstGeom>
                  </pic:spPr>
                </pic:pic>
              </a:graphicData>
            </a:graphic>
          </wp:inline>
        </w:drawing>
      </w:r>
    </w:p>
    <w:p w:rsidR="00FA3F0A" w:rsidRDefault="00FA3F0A" w:rsidP="00FA3F0A">
      <w:pPr>
        <w:pStyle w:val="ListParagraph"/>
        <w:numPr>
          <w:ilvl w:val="1"/>
          <w:numId w:val="19"/>
        </w:numPr>
        <w:tabs>
          <w:tab w:val="left" w:pos="360"/>
        </w:tabs>
        <w:jc w:val="left"/>
        <w:rPr>
          <w:sz w:val="28"/>
        </w:rPr>
      </w:pPr>
      <w:r>
        <w:rPr>
          <w:sz w:val="28"/>
        </w:rPr>
        <w:lastRenderedPageBreak/>
        <w:br/>
      </w:r>
      <w:r w:rsidR="00617D49">
        <w:rPr>
          <w:noProof/>
          <w:lang w:bidi="ar-SA"/>
        </w:rPr>
        <w:drawing>
          <wp:inline distT="0" distB="0" distL="0" distR="0" wp14:anchorId="54C90D07" wp14:editId="326A0828">
            <wp:extent cx="7648575" cy="5006712"/>
            <wp:effectExtent l="0" t="0" r="0" b="381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7658645" cy="5013304"/>
                    </a:xfrm>
                    <a:prstGeom prst="rect">
                      <a:avLst/>
                    </a:prstGeom>
                  </pic:spPr>
                </pic:pic>
              </a:graphicData>
            </a:graphic>
          </wp:inline>
        </w:drawing>
      </w:r>
    </w:p>
    <w:p w:rsidR="00FA3F0A" w:rsidRPr="00116E17" w:rsidRDefault="00FA3F0A" w:rsidP="00FA3F0A">
      <w:pPr>
        <w:pStyle w:val="ListParagraph"/>
        <w:numPr>
          <w:ilvl w:val="1"/>
          <w:numId w:val="19"/>
        </w:numPr>
        <w:tabs>
          <w:tab w:val="left" w:pos="360"/>
        </w:tabs>
        <w:jc w:val="left"/>
        <w:rPr>
          <w:sz w:val="28"/>
        </w:rPr>
      </w:pPr>
      <w:r>
        <w:rPr>
          <w:sz w:val="28"/>
        </w:rPr>
        <w:lastRenderedPageBreak/>
        <w:br/>
      </w:r>
      <w:r w:rsidR="00617D49">
        <w:rPr>
          <w:noProof/>
          <w:lang w:bidi="ar-SA"/>
        </w:rPr>
        <w:drawing>
          <wp:inline distT="0" distB="0" distL="0" distR="0" wp14:anchorId="6D6F0AE0" wp14:editId="1C1F2909">
            <wp:extent cx="5943600" cy="4474845"/>
            <wp:effectExtent l="0" t="0" r="0" b="190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943600" cy="4474845"/>
                    </a:xfrm>
                    <a:prstGeom prst="rect">
                      <a:avLst/>
                    </a:prstGeom>
                  </pic:spPr>
                </pic:pic>
              </a:graphicData>
            </a:graphic>
          </wp:inline>
        </w:drawing>
      </w:r>
      <w:bookmarkStart w:id="0" w:name="_GoBack"/>
      <w:bookmarkEnd w:id="0"/>
    </w:p>
    <w:p w:rsidR="00FA3F0A" w:rsidRDefault="00FA3F0A" w:rsidP="00FA3F0A">
      <w:pPr>
        <w:pStyle w:val="ListParagraph"/>
        <w:ind w:left="450"/>
      </w:pPr>
    </w:p>
    <w:p w:rsidR="00495A05" w:rsidRDefault="00FA3F0A" w:rsidP="00FA3F0A">
      <w:pPr>
        <w:pStyle w:val="ListParagraph"/>
      </w:pPr>
      <w:r>
        <w:br/>
      </w:r>
    </w:p>
    <w:p w:rsidR="00FA3F0A" w:rsidRDefault="00FA3F0A" w:rsidP="00FA3F0A">
      <w:pPr>
        <w:pStyle w:val="ListParagraph"/>
        <w:ind w:left="450"/>
      </w:pPr>
    </w:p>
    <w:sectPr w:rsidR="00FA3F0A" w:rsidSect="00FA3F0A">
      <w:pgSz w:w="15840" w:h="12240" w:orient="landscape"/>
      <w:pgMar w:top="1800" w:right="1440" w:bottom="1800" w:left="990" w:header="720" w:footer="720" w:gutter="0"/>
      <w:cols w:space="720"/>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sset">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C67B6"/>
    <w:multiLevelType w:val="hybridMultilevel"/>
    <w:tmpl w:val="FDDEEFAE"/>
    <w:lvl w:ilvl="0" w:tplc="0409000F">
      <w:start w:val="1"/>
      <w:numFmt w:val="decimal"/>
      <w:lvlText w:val="%1."/>
      <w:lvlJc w:val="left"/>
      <w:pPr>
        <w:ind w:left="1170" w:hanging="360"/>
      </w:p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
    <w:nsid w:val="11E0766F"/>
    <w:multiLevelType w:val="hybridMultilevel"/>
    <w:tmpl w:val="815045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41938CE"/>
    <w:multiLevelType w:val="singleLevel"/>
    <w:tmpl w:val="0409000F"/>
    <w:lvl w:ilvl="0">
      <w:start w:val="1"/>
      <w:numFmt w:val="decimal"/>
      <w:lvlText w:val="%1."/>
      <w:lvlJc w:val="left"/>
      <w:pPr>
        <w:tabs>
          <w:tab w:val="num" w:pos="720"/>
        </w:tabs>
        <w:ind w:left="720" w:hanging="360"/>
      </w:pPr>
    </w:lvl>
  </w:abstractNum>
  <w:abstractNum w:abstractNumId="3">
    <w:nsid w:val="1DE939F5"/>
    <w:multiLevelType w:val="multilevel"/>
    <w:tmpl w:val="93B85C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nsid w:val="1E3F1568"/>
    <w:multiLevelType w:val="hybridMultilevel"/>
    <w:tmpl w:val="D62CE7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21B37697"/>
    <w:multiLevelType w:val="multilevel"/>
    <w:tmpl w:val="C4627EC2"/>
    <w:lvl w:ilvl="0">
      <w:start w:val="1"/>
      <w:numFmt w:val="none"/>
      <w:lvlText w:val="%1"/>
      <w:lvlJc w:val="left"/>
      <w:pPr>
        <w:tabs>
          <w:tab w:val="num" w:pos="360"/>
        </w:tabs>
        <w:ind w:left="360" w:hanging="360"/>
      </w:p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8"/>
      <w:lvlJc w:val="left"/>
      <w:pPr>
        <w:tabs>
          <w:tab w:val="num" w:pos="2880"/>
        </w:tabs>
        <w:ind w:left="2880" w:hanging="360"/>
      </w:pPr>
    </w:lvl>
    <w:lvl w:ilvl="8">
      <w:start w:val="1"/>
      <w:numFmt w:val="none"/>
      <w:lvlText w:val="%9"/>
      <w:lvlJc w:val="left"/>
      <w:pPr>
        <w:tabs>
          <w:tab w:val="num" w:pos="3240"/>
        </w:tabs>
        <w:ind w:left="3240" w:hanging="360"/>
      </w:pPr>
    </w:lvl>
  </w:abstractNum>
  <w:abstractNum w:abstractNumId="6">
    <w:nsid w:val="27D70D06"/>
    <w:multiLevelType w:val="hybridMultilevel"/>
    <w:tmpl w:val="A8E85006"/>
    <w:lvl w:ilvl="0" w:tplc="B7388CB0">
      <w:start w:val="1"/>
      <w:numFmt w:val="decimal"/>
      <w:lvlText w:val="%1."/>
      <w:lvlJc w:val="left"/>
      <w:pPr>
        <w:ind w:left="360" w:hanging="360"/>
      </w:pPr>
      <w:rPr>
        <w:sz w:val="28"/>
      </w:rPr>
    </w:lvl>
    <w:lvl w:ilvl="1" w:tplc="454E12F0">
      <w:start w:val="1"/>
      <w:numFmt w:val="lowerLetter"/>
      <w:lvlText w:val="%2."/>
      <w:lvlJc w:val="left"/>
      <w:pPr>
        <w:ind w:left="1080" w:hanging="360"/>
      </w:pPr>
      <w:rPr>
        <w:sz w:val="28"/>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B923A50"/>
    <w:multiLevelType w:val="hybridMultilevel"/>
    <w:tmpl w:val="29202BEC"/>
    <w:lvl w:ilvl="0" w:tplc="0409000F">
      <w:start w:val="1"/>
      <w:numFmt w:val="decimal"/>
      <w:lvlText w:val="%1."/>
      <w:lvlJc w:val="left"/>
      <w:pPr>
        <w:ind w:left="720" w:hanging="360"/>
      </w:pPr>
    </w:lvl>
    <w:lvl w:ilvl="1" w:tplc="04090019">
      <w:start w:val="1"/>
      <w:numFmt w:val="lowerLetter"/>
      <w:lvlText w:val="%2."/>
      <w:lvlJc w:val="left"/>
      <w:pPr>
        <w:ind w:left="36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F74A4F"/>
    <w:multiLevelType w:val="multilevel"/>
    <w:tmpl w:val="93B85C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
    <w:nsid w:val="307E15E2"/>
    <w:multiLevelType w:val="singleLevel"/>
    <w:tmpl w:val="0409000F"/>
    <w:lvl w:ilvl="0">
      <w:start w:val="1"/>
      <w:numFmt w:val="decimal"/>
      <w:lvlText w:val="%1."/>
      <w:lvlJc w:val="left"/>
      <w:pPr>
        <w:tabs>
          <w:tab w:val="num" w:pos="360"/>
        </w:tabs>
        <w:ind w:left="360" w:hanging="360"/>
      </w:pPr>
    </w:lvl>
  </w:abstractNum>
  <w:abstractNum w:abstractNumId="10">
    <w:nsid w:val="32B04B34"/>
    <w:multiLevelType w:val="multilevel"/>
    <w:tmpl w:val="93B85C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nsid w:val="44CA4995"/>
    <w:multiLevelType w:val="multilevel"/>
    <w:tmpl w:val="93B85C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nsid w:val="502B483D"/>
    <w:multiLevelType w:val="hybridMultilevel"/>
    <w:tmpl w:val="31E0E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74D634F"/>
    <w:multiLevelType w:val="hybridMultilevel"/>
    <w:tmpl w:val="4C48E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5C765694"/>
    <w:multiLevelType w:val="multilevel"/>
    <w:tmpl w:val="93B85C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65954165"/>
    <w:multiLevelType w:val="multilevel"/>
    <w:tmpl w:val="93B85C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79E92ECF"/>
    <w:multiLevelType w:val="multilevel"/>
    <w:tmpl w:val="93B85C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7">
    <w:nsid w:val="7AA8637D"/>
    <w:multiLevelType w:val="multilevel"/>
    <w:tmpl w:val="93B85C94"/>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nsid w:val="7D8A70BC"/>
    <w:multiLevelType w:val="hybridMultilevel"/>
    <w:tmpl w:val="3AC873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5"/>
  </w:num>
  <w:num w:numId="3">
    <w:abstractNumId w:val="5"/>
  </w:num>
  <w:num w:numId="4">
    <w:abstractNumId w:val="5"/>
  </w:num>
  <w:num w:numId="5">
    <w:abstractNumId w:val="9"/>
  </w:num>
  <w:num w:numId="6">
    <w:abstractNumId w:val="2"/>
  </w:num>
  <w:num w:numId="7">
    <w:abstractNumId w:val="4"/>
  </w:num>
  <w:num w:numId="8">
    <w:abstractNumId w:val="1"/>
  </w:num>
  <w:num w:numId="9">
    <w:abstractNumId w:val="10"/>
  </w:num>
  <w:num w:numId="10">
    <w:abstractNumId w:val="13"/>
  </w:num>
  <w:num w:numId="11">
    <w:abstractNumId w:val="18"/>
  </w:num>
  <w:num w:numId="12">
    <w:abstractNumId w:val="8"/>
  </w:num>
  <w:num w:numId="13">
    <w:abstractNumId w:val="16"/>
  </w:num>
  <w:num w:numId="14">
    <w:abstractNumId w:val="3"/>
  </w:num>
  <w:num w:numId="15">
    <w:abstractNumId w:val="14"/>
  </w:num>
  <w:num w:numId="16">
    <w:abstractNumId w:val="11"/>
  </w:num>
  <w:num w:numId="17">
    <w:abstractNumId w:val="15"/>
  </w:num>
  <w:num w:numId="18">
    <w:abstractNumId w:val="17"/>
  </w:num>
  <w:num w:numId="19">
    <w:abstractNumId w:val="7"/>
  </w:num>
  <w:num w:numId="20">
    <w:abstractNumId w:val="12"/>
  </w:num>
  <w:num w:numId="21">
    <w:abstractNumId w:val="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C31"/>
    <w:rsid w:val="00003C3D"/>
    <w:rsid w:val="00116E17"/>
    <w:rsid w:val="00186464"/>
    <w:rsid w:val="001D2E85"/>
    <w:rsid w:val="002B7977"/>
    <w:rsid w:val="003C0144"/>
    <w:rsid w:val="003F0CA8"/>
    <w:rsid w:val="0046399A"/>
    <w:rsid w:val="00495A05"/>
    <w:rsid w:val="004D2CF2"/>
    <w:rsid w:val="00513C60"/>
    <w:rsid w:val="00533C6D"/>
    <w:rsid w:val="0054156B"/>
    <w:rsid w:val="00573CAB"/>
    <w:rsid w:val="00617D49"/>
    <w:rsid w:val="007531BC"/>
    <w:rsid w:val="00777907"/>
    <w:rsid w:val="007B70B1"/>
    <w:rsid w:val="007C3CA6"/>
    <w:rsid w:val="007F68E7"/>
    <w:rsid w:val="0083413D"/>
    <w:rsid w:val="008C6C31"/>
    <w:rsid w:val="008F0144"/>
    <w:rsid w:val="00934369"/>
    <w:rsid w:val="00940178"/>
    <w:rsid w:val="009C4215"/>
    <w:rsid w:val="009D23D9"/>
    <w:rsid w:val="00A47D98"/>
    <w:rsid w:val="00CE5013"/>
    <w:rsid w:val="00D05B7F"/>
    <w:rsid w:val="00D7152C"/>
    <w:rsid w:val="00E8485A"/>
    <w:rsid w:val="00F25DEE"/>
    <w:rsid w:val="00F36DEF"/>
    <w:rsid w:val="00F63533"/>
    <w:rsid w:val="00FA3F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B7F"/>
  </w:style>
  <w:style w:type="paragraph" w:styleId="Heading1">
    <w:name w:val="heading 1"/>
    <w:basedOn w:val="Normal"/>
    <w:next w:val="Normal"/>
    <w:link w:val="Heading1Char"/>
    <w:uiPriority w:val="9"/>
    <w:qFormat/>
    <w:rsid w:val="00D05B7F"/>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D05B7F"/>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D05B7F"/>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D05B7F"/>
    <w:pPr>
      <w:spacing w:before="240" w:after="0"/>
      <w:jc w:val="left"/>
      <w:outlineLvl w:val="3"/>
    </w:pPr>
    <w:rPr>
      <w:smallCaps/>
      <w:spacing w:val="10"/>
      <w:sz w:val="22"/>
      <w:szCs w:val="22"/>
    </w:rPr>
  </w:style>
  <w:style w:type="paragraph" w:styleId="Heading5">
    <w:name w:val="heading 5"/>
    <w:basedOn w:val="Normal"/>
    <w:next w:val="Normal"/>
    <w:link w:val="Heading5Char"/>
    <w:uiPriority w:val="9"/>
    <w:unhideWhenUsed/>
    <w:qFormat/>
    <w:rsid w:val="00D05B7F"/>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unhideWhenUsed/>
    <w:qFormat/>
    <w:rsid w:val="00D05B7F"/>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D05B7F"/>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D05B7F"/>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D05B7F"/>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7B70B1"/>
    <w:pPr>
      <w:framePr w:w="7920" w:h="1980" w:hRule="exact" w:hSpace="180" w:wrap="auto" w:hAnchor="page" w:xAlign="center" w:yAlign="bottom"/>
      <w:ind w:left="2880"/>
    </w:pPr>
    <w:rPr>
      <w:rFonts w:ascii="Basset" w:hAnsi="Basset"/>
      <w:smallCaps/>
      <w:color w:val="000080"/>
      <w:sz w:val="28"/>
      <w14:shadow w14:blurRad="50800" w14:dist="38100" w14:dir="2700000" w14:sx="100000" w14:sy="100000" w14:kx="0" w14:ky="0" w14:algn="tl">
        <w14:srgbClr w14:val="000000">
          <w14:alpha w14:val="60000"/>
        </w14:srgbClr>
      </w14:shadow>
    </w:rPr>
  </w:style>
  <w:style w:type="paragraph" w:styleId="EnvelopeReturn">
    <w:name w:val="envelope return"/>
    <w:basedOn w:val="Normal"/>
    <w:rsid w:val="007B70B1"/>
  </w:style>
  <w:style w:type="paragraph" w:styleId="BalloonText">
    <w:name w:val="Balloon Text"/>
    <w:basedOn w:val="Normal"/>
    <w:semiHidden/>
    <w:rsid w:val="00F36DEF"/>
    <w:rPr>
      <w:rFonts w:ascii="Tahoma" w:hAnsi="Tahoma" w:cs="Tahoma"/>
      <w:sz w:val="16"/>
      <w:szCs w:val="16"/>
    </w:rPr>
  </w:style>
  <w:style w:type="character" w:customStyle="1" w:styleId="Heading1Char">
    <w:name w:val="Heading 1 Char"/>
    <w:basedOn w:val="DefaultParagraphFont"/>
    <w:link w:val="Heading1"/>
    <w:uiPriority w:val="9"/>
    <w:rsid w:val="00D05B7F"/>
    <w:rPr>
      <w:smallCaps/>
      <w:spacing w:val="5"/>
      <w:sz w:val="32"/>
      <w:szCs w:val="32"/>
    </w:rPr>
  </w:style>
  <w:style w:type="character" w:customStyle="1" w:styleId="Heading2Char">
    <w:name w:val="Heading 2 Char"/>
    <w:basedOn w:val="DefaultParagraphFont"/>
    <w:link w:val="Heading2"/>
    <w:uiPriority w:val="9"/>
    <w:rsid w:val="00D05B7F"/>
    <w:rPr>
      <w:smallCaps/>
      <w:spacing w:val="5"/>
      <w:sz w:val="28"/>
      <w:szCs w:val="28"/>
    </w:rPr>
  </w:style>
  <w:style w:type="character" w:customStyle="1" w:styleId="Heading3Char">
    <w:name w:val="Heading 3 Char"/>
    <w:basedOn w:val="DefaultParagraphFont"/>
    <w:link w:val="Heading3"/>
    <w:uiPriority w:val="9"/>
    <w:rsid w:val="00D05B7F"/>
    <w:rPr>
      <w:smallCaps/>
      <w:spacing w:val="5"/>
      <w:sz w:val="24"/>
      <w:szCs w:val="24"/>
    </w:rPr>
  </w:style>
  <w:style w:type="character" w:customStyle="1" w:styleId="Heading4Char">
    <w:name w:val="Heading 4 Char"/>
    <w:basedOn w:val="DefaultParagraphFont"/>
    <w:link w:val="Heading4"/>
    <w:uiPriority w:val="9"/>
    <w:rsid w:val="00D05B7F"/>
    <w:rPr>
      <w:smallCaps/>
      <w:spacing w:val="10"/>
      <w:sz w:val="22"/>
      <w:szCs w:val="22"/>
    </w:rPr>
  </w:style>
  <w:style w:type="character" w:customStyle="1" w:styleId="Heading5Char">
    <w:name w:val="Heading 5 Char"/>
    <w:basedOn w:val="DefaultParagraphFont"/>
    <w:link w:val="Heading5"/>
    <w:uiPriority w:val="9"/>
    <w:rsid w:val="00D05B7F"/>
    <w:rPr>
      <w:smallCaps/>
      <w:color w:val="943634" w:themeColor="accent2" w:themeShade="BF"/>
      <w:spacing w:val="10"/>
      <w:sz w:val="22"/>
      <w:szCs w:val="26"/>
    </w:rPr>
  </w:style>
  <w:style w:type="character" w:customStyle="1" w:styleId="Heading6Char">
    <w:name w:val="Heading 6 Char"/>
    <w:basedOn w:val="DefaultParagraphFont"/>
    <w:link w:val="Heading6"/>
    <w:uiPriority w:val="9"/>
    <w:rsid w:val="00D05B7F"/>
    <w:rPr>
      <w:smallCaps/>
      <w:color w:val="C0504D" w:themeColor="accent2"/>
      <w:spacing w:val="5"/>
      <w:sz w:val="22"/>
    </w:rPr>
  </w:style>
  <w:style w:type="character" w:customStyle="1" w:styleId="Heading7Char">
    <w:name w:val="Heading 7 Char"/>
    <w:basedOn w:val="DefaultParagraphFont"/>
    <w:link w:val="Heading7"/>
    <w:uiPriority w:val="9"/>
    <w:semiHidden/>
    <w:rsid w:val="00D05B7F"/>
    <w:rPr>
      <w:b/>
      <w:smallCaps/>
      <w:color w:val="C0504D" w:themeColor="accent2"/>
      <w:spacing w:val="10"/>
    </w:rPr>
  </w:style>
  <w:style w:type="character" w:customStyle="1" w:styleId="Heading8Char">
    <w:name w:val="Heading 8 Char"/>
    <w:basedOn w:val="DefaultParagraphFont"/>
    <w:link w:val="Heading8"/>
    <w:uiPriority w:val="9"/>
    <w:semiHidden/>
    <w:rsid w:val="00D05B7F"/>
    <w:rPr>
      <w:b/>
      <w:i/>
      <w:smallCaps/>
      <w:color w:val="943634" w:themeColor="accent2" w:themeShade="BF"/>
    </w:rPr>
  </w:style>
  <w:style w:type="character" w:customStyle="1" w:styleId="Heading9Char">
    <w:name w:val="Heading 9 Char"/>
    <w:basedOn w:val="DefaultParagraphFont"/>
    <w:link w:val="Heading9"/>
    <w:uiPriority w:val="9"/>
    <w:semiHidden/>
    <w:rsid w:val="00D05B7F"/>
    <w:rPr>
      <w:b/>
      <w:i/>
      <w:smallCaps/>
      <w:color w:val="622423" w:themeColor="accent2" w:themeShade="7F"/>
    </w:rPr>
  </w:style>
  <w:style w:type="paragraph" w:styleId="Caption">
    <w:name w:val="caption"/>
    <w:basedOn w:val="Normal"/>
    <w:next w:val="Normal"/>
    <w:uiPriority w:val="35"/>
    <w:semiHidden/>
    <w:unhideWhenUsed/>
    <w:qFormat/>
    <w:rsid w:val="00D05B7F"/>
    <w:rPr>
      <w:b/>
      <w:bCs/>
      <w:caps/>
      <w:sz w:val="16"/>
      <w:szCs w:val="18"/>
    </w:rPr>
  </w:style>
  <w:style w:type="paragraph" w:styleId="Title">
    <w:name w:val="Title"/>
    <w:basedOn w:val="Normal"/>
    <w:next w:val="Normal"/>
    <w:link w:val="TitleChar"/>
    <w:uiPriority w:val="10"/>
    <w:qFormat/>
    <w:rsid w:val="00D05B7F"/>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D05B7F"/>
    <w:rPr>
      <w:smallCaps/>
      <w:sz w:val="48"/>
      <w:szCs w:val="48"/>
    </w:rPr>
  </w:style>
  <w:style w:type="paragraph" w:styleId="Subtitle">
    <w:name w:val="Subtitle"/>
    <w:basedOn w:val="Normal"/>
    <w:next w:val="Normal"/>
    <w:link w:val="SubtitleChar"/>
    <w:uiPriority w:val="11"/>
    <w:qFormat/>
    <w:rsid w:val="00D05B7F"/>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D05B7F"/>
    <w:rPr>
      <w:rFonts w:asciiTheme="majorHAnsi" w:eastAsiaTheme="majorEastAsia" w:hAnsiTheme="majorHAnsi" w:cstheme="majorBidi"/>
      <w:szCs w:val="22"/>
    </w:rPr>
  </w:style>
  <w:style w:type="character" w:styleId="Strong">
    <w:name w:val="Strong"/>
    <w:uiPriority w:val="22"/>
    <w:qFormat/>
    <w:rsid w:val="00D05B7F"/>
    <w:rPr>
      <w:b/>
      <w:color w:val="C0504D" w:themeColor="accent2"/>
    </w:rPr>
  </w:style>
  <w:style w:type="character" w:styleId="Emphasis">
    <w:name w:val="Emphasis"/>
    <w:uiPriority w:val="20"/>
    <w:qFormat/>
    <w:rsid w:val="00D05B7F"/>
    <w:rPr>
      <w:b/>
      <w:i/>
      <w:spacing w:val="10"/>
    </w:rPr>
  </w:style>
  <w:style w:type="paragraph" w:styleId="NoSpacing">
    <w:name w:val="No Spacing"/>
    <w:basedOn w:val="Normal"/>
    <w:link w:val="NoSpacingChar"/>
    <w:uiPriority w:val="1"/>
    <w:qFormat/>
    <w:rsid w:val="00D05B7F"/>
    <w:pPr>
      <w:spacing w:after="0" w:line="240" w:lineRule="auto"/>
    </w:pPr>
  </w:style>
  <w:style w:type="character" w:customStyle="1" w:styleId="NoSpacingChar">
    <w:name w:val="No Spacing Char"/>
    <w:basedOn w:val="DefaultParagraphFont"/>
    <w:link w:val="NoSpacing"/>
    <w:uiPriority w:val="1"/>
    <w:rsid w:val="00D05B7F"/>
  </w:style>
  <w:style w:type="paragraph" w:styleId="ListParagraph">
    <w:name w:val="List Paragraph"/>
    <w:basedOn w:val="Normal"/>
    <w:uiPriority w:val="34"/>
    <w:qFormat/>
    <w:rsid w:val="00D05B7F"/>
    <w:pPr>
      <w:ind w:left="720"/>
      <w:contextualSpacing/>
    </w:pPr>
  </w:style>
  <w:style w:type="paragraph" w:styleId="Quote">
    <w:name w:val="Quote"/>
    <w:basedOn w:val="Normal"/>
    <w:next w:val="Normal"/>
    <w:link w:val="QuoteChar"/>
    <w:uiPriority w:val="29"/>
    <w:qFormat/>
    <w:rsid w:val="00D05B7F"/>
    <w:rPr>
      <w:i/>
    </w:rPr>
  </w:style>
  <w:style w:type="character" w:customStyle="1" w:styleId="QuoteChar">
    <w:name w:val="Quote Char"/>
    <w:basedOn w:val="DefaultParagraphFont"/>
    <w:link w:val="Quote"/>
    <w:uiPriority w:val="29"/>
    <w:rsid w:val="00D05B7F"/>
    <w:rPr>
      <w:i/>
    </w:rPr>
  </w:style>
  <w:style w:type="paragraph" w:styleId="IntenseQuote">
    <w:name w:val="Intense Quote"/>
    <w:basedOn w:val="Normal"/>
    <w:next w:val="Normal"/>
    <w:link w:val="IntenseQuoteChar"/>
    <w:uiPriority w:val="30"/>
    <w:qFormat/>
    <w:rsid w:val="00D05B7F"/>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D05B7F"/>
    <w:rPr>
      <w:b/>
      <w:i/>
      <w:color w:val="FFFFFF" w:themeColor="background1"/>
      <w:shd w:val="clear" w:color="auto" w:fill="C0504D" w:themeFill="accent2"/>
    </w:rPr>
  </w:style>
  <w:style w:type="character" w:styleId="SubtleEmphasis">
    <w:name w:val="Subtle Emphasis"/>
    <w:uiPriority w:val="19"/>
    <w:qFormat/>
    <w:rsid w:val="00D05B7F"/>
    <w:rPr>
      <w:i/>
    </w:rPr>
  </w:style>
  <w:style w:type="character" w:styleId="IntenseEmphasis">
    <w:name w:val="Intense Emphasis"/>
    <w:uiPriority w:val="21"/>
    <w:qFormat/>
    <w:rsid w:val="00D05B7F"/>
    <w:rPr>
      <w:b/>
      <w:i/>
      <w:color w:val="C0504D" w:themeColor="accent2"/>
      <w:spacing w:val="10"/>
    </w:rPr>
  </w:style>
  <w:style w:type="character" w:styleId="SubtleReference">
    <w:name w:val="Subtle Reference"/>
    <w:uiPriority w:val="31"/>
    <w:qFormat/>
    <w:rsid w:val="00D05B7F"/>
    <w:rPr>
      <w:b/>
    </w:rPr>
  </w:style>
  <w:style w:type="character" w:styleId="IntenseReference">
    <w:name w:val="Intense Reference"/>
    <w:uiPriority w:val="32"/>
    <w:qFormat/>
    <w:rsid w:val="00D05B7F"/>
    <w:rPr>
      <w:b/>
      <w:bCs/>
      <w:smallCaps/>
      <w:spacing w:val="5"/>
      <w:sz w:val="22"/>
      <w:szCs w:val="22"/>
      <w:u w:val="single"/>
    </w:rPr>
  </w:style>
  <w:style w:type="character" w:styleId="BookTitle">
    <w:name w:val="Book Title"/>
    <w:uiPriority w:val="33"/>
    <w:qFormat/>
    <w:rsid w:val="00D05B7F"/>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D05B7F"/>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B7F"/>
  </w:style>
  <w:style w:type="paragraph" w:styleId="Heading1">
    <w:name w:val="heading 1"/>
    <w:basedOn w:val="Normal"/>
    <w:next w:val="Normal"/>
    <w:link w:val="Heading1Char"/>
    <w:uiPriority w:val="9"/>
    <w:qFormat/>
    <w:rsid w:val="00D05B7F"/>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D05B7F"/>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D05B7F"/>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D05B7F"/>
    <w:pPr>
      <w:spacing w:before="240" w:after="0"/>
      <w:jc w:val="left"/>
      <w:outlineLvl w:val="3"/>
    </w:pPr>
    <w:rPr>
      <w:smallCaps/>
      <w:spacing w:val="10"/>
      <w:sz w:val="22"/>
      <w:szCs w:val="22"/>
    </w:rPr>
  </w:style>
  <w:style w:type="paragraph" w:styleId="Heading5">
    <w:name w:val="heading 5"/>
    <w:basedOn w:val="Normal"/>
    <w:next w:val="Normal"/>
    <w:link w:val="Heading5Char"/>
    <w:uiPriority w:val="9"/>
    <w:unhideWhenUsed/>
    <w:qFormat/>
    <w:rsid w:val="00D05B7F"/>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unhideWhenUsed/>
    <w:qFormat/>
    <w:rsid w:val="00D05B7F"/>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D05B7F"/>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D05B7F"/>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D05B7F"/>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7B70B1"/>
    <w:pPr>
      <w:framePr w:w="7920" w:h="1980" w:hRule="exact" w:hSpace="180" w:wrap="auto" w:hAnchor="page" w:xAlign="center" w:yAlign="bottom"/>
      <w:ind w:left="2880"/>
    </w:pPr>
    <w:rPr>
      <w:rFonts w:ascii="Basset" w:hAnsi="Basset"/>
      <w:smallCaps/>
      <w:color w:val="000080"/>
      <w:sz w:val="28"/>
      <w14:shadow w14:blurRad="50800" w14:dist="38100" w14:dir="2700000" w14:sx="100000" w14:sy="100000" w14:kx="0" w14:ky="0" w14:algn="tl">
        <w14:srgbClr w14:val="000000">
          <w14:alpha w14:val="60000"/>
        </w14:srgbClr>
      </w14:shadow>
    </w:rPr>
  </w:style>
  <w:style w:type="paragraph" w:styleId="EnvelopeReturn">
    <w:name w:val="envelope return"/>
    <w:basedOn w:val="Normal"/>
    <w:rsid w:val="007B70B1"/>
  </w:style>
  <w:style w:type="paragraph" w:styleId="BalloonText">
    <w:name w:val="Balloon Text"/>
    <w:basedOn w:val="Normal"/>
    <w:semiHidden/>
    <w:rsid w:val="00F36DEF"/>
    <w:rPr>
      <w:rFonts w:ascii="Tahoma" w:hAnsi="Tahoma" w:cs="Tahoma"/>
      <w:sz w:val="16"/>
      <w:szCs w:val="16"/>
    </w:rPr>
  </w:style>
  <w:style w:type="character" w:customStyle="1" w:styleId="Heading1Char">
    <w:name w:val="Heading 1 Char"/>
    <w:basedOn w:val="DefaultParagraphFont"/>
    <w:link w:val="Heading1"/>
    <w:uiPriority w:val="9"/>
    <w:rsid w:val="00D05B7F"/>
    <w:rPr>
      <w:smallCaps/>
      <w:spacing w:val="5"/>
      <w:sz w:val="32"/>
      <w:szCs w:val="32"/>
    </w:rPr>
  </w:style>
  <w:style w:type="character" w:customStyle="1" w:styleId="Heading2Char">
    <w:name w:val="Heading 2 Char"/>
    <w:basedOn w:val="DefaultParagraphFont"/>
    <w:link w:val="Heading2"/>
    <w:uiPriority w:val="9"/>
    <w:rsid w:val="00D05B7F"/>
    <w:rPr>
      <w:smallCaps/>
      <w:spacing w:val="5"/>
      <w:sz w:val="28"/>
      <w:szCs w:val="28"/>
    </w:rPr>
  </w:style>
  <w:style w:type="character" w:customStyle="1" w:styleId="Heading3Char">
    <w:name w:val="Heading 3 Char"/>
    <w:basedOn w:val="DefaultParagraphFont"/>
    <w:link w:val="Heading3"/>
    <w:uiPriority w:val="9"/>
    <w:rsid w:val="00D05B7F"/>
    <w:rPr>
      <w:smallCaps/>
      <w:spacing w:val="5"/>
      <w:sz w:val="24"/>
      <w:szCs w:val="24"/>
    </w:rPr>
  </w:style>
  <w:style w:type="character" w:customStyle="1" w:styleId="Heading4Char">
    <w:name w:val="Heading 4 Char"/>
    <w:basedOn w:val="DefaultParagraphFont"/>
    <w:link w:val="Heading4"/>
    <w:uiPriority w:val="9"/>
    <w:rsid w:val="00D05B7F"/>
    <w:rPr>
      <w:smallCaps/>
      <w:spacing w:val="10"/>
      <w:sz w:val="22"/>
      <w:szCs w:val="22"/>
    </w:rPr>
  </w:style>
  <w:style w:type="character" w:customStyle="1" w:styleId="Heading5Char">
    <w:name w:val="Heading 5 Char"/>
    <w:basedOn w:val="DefaultParagraphFont"/>
    <w:link w:val="Heading5"/>
    <w:uiPriority w:val="9"/>
    <w:rsid w:val="00D05B7F"/>
    <w:rPr>
      <w:smallCaps/>
      <w:color w:val="943634" w:themeColor="accent2" w:themeShade="BF"/>
      <w:spacing w:val="10"/>
      <w:sz w:val="22"/>
      <w:szCs w:val="26"/>
    </w:rPr>
  </w:style>
  <w:style w:type="character" w:customStyle="1" w:styleId="Heading6Char">
    <w:name w:val="Heading 6 Char"/>
    <w:basedOn w:val="DefaultParagraphFont"/>
    <w:link w:val="Heading6"/>
    <w:uiPriority w:val="9"/>
    <w:rsid w:val="00D05B7F"/>
    <w:rPr>
      <w:smallCaps/>
      <w:color w:val="C0504D" w:themeColor="accent2"/>
      <w:spacing w:val="5"/>
      <w:sz w:val="22"/>
    </w:rPr>
  </w:style>
  <w:style w:type="character" w:customStyle="1" w:styleId="Heading7Char">
    <w:name w:val="Heading 7 Char"/>
    <w:basedOn w:val="DefaultParagraphFont"/>
    <w:link w:val="Heading7"/>
    <w:uiPriority w:val="9"/>
    <w:semiHidden/>
    <w:rsid w:val="00D05B7F"/>
    <w:rPr>
      <w:b/>
      <w:smallCaps/>
      <w:color w:val="C0504D" w:themeColor="accent2"/>
      <w:spacing w:val="10"/>
    </w:rPr>
  </w:style>
  <w:style w:type="character" w:customStyle="1" w:styleId="Heading8Char">
    <w:name w:val="Heading 8 Char"/>
    <w:basedOn w:val="DefaultParagraphFont"/>
    <w:link w:val="Heading8"/>
    <w:uiPriority w:val="9"/>
    <w:semiHidden/>
    <w:rsid w:val="00D05B7F"/>
    <w:rPr>
      <w:b/>
      <w:i/>
      <w:smallCaps/>
      <w:color w:val="943634" w:themeColor="accent2" w:themeShade="BF"/>
    </w:rPr>
  </w:style>
  <w:style w:type="character" w:customStyle="1" w:styleId="Heading9Char">
    <w:name w:val="Heading 9 Char"/>
    <w:basedOn w:val="DefaultParagraphFont"/>
    <w:link w:val="Heading9"/>
    <w:uiPriority w:val="9"/>
    <w:semiHidden/>
    <w:rsid w:val="00D05B7F"/>
    <w:rPr>
      <w:b/>
      <w:i/>
      <w:smallCaps/>
      <w:color w:val="622423" w:themeColor="accent2" w:themeShade="7F"/>
    </w:rPr>
  </w:style>
  <w:style w:type="paragraph" w:styleId="Caption">
    <w:name w:val="caption"/>
    <w:basedOn w:val="Normal"/>
    <w:next w:val="Normal"/>
    <w:uiPriority w:val="35"/>
    <w:semiHidden/>
    <w:unhideWhenUsed/>
    <w:qFormat/>
    <w:rsid w:val="00D05B7F"/>
    <w:rPr>
      <w:b/>
      <w:bCs/>
      <w:caps/>
      <w:sz w:val="16"/>
      <w:szCs w:val="18"/>
    </w:rPr>
  </w:style>
  <w:style w:type="paragraph" w:styleId="Title">
    <w:name w:val="Title"/>
    <w:basedOn w:val="Normal"/>
    <w:next w:val="Normal"/>
    <w:link w:val="TitleChar"/>
    <w:uiPriority w:val="10"/>
    <w:qFormat/>
    <w:rsid w:val="00D05B7F"/>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D05B7F"/>
    <w:rPr>
      <w:smallCaps/>
      <w:sz w:val="48"/>
      <w:szCs w:val="48"/>
    </w:rPr>
  </w:style>
  <w:style w:type="paragraph" w:styleId="Subtitle">
    <w:name w:val="Subtitle"/>
    <w:basedOn w:val="Normal"/>
    <w:next w:val="Normal"/>
    <w:link w:val="SubtitleChar"/>
    <w:uiPriority w:val="11"/>
    <w:qFormat/>
    <w:rsid w:val="00D05B7F"/>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D05B7F"/>
    <w:rPr>
      <w:rFonts w:asciiTheme="majorHAnsi" w:eastAsiaTheme="majorEastAsia" w:hAnsiTheme="majorHAnsi" w:cstheme="majorBidi"/>
      <w:szCs w:val="22"/>
    </w:rPr>
  </w:style>
  <w:style w:type="character" w:styleId="Strong">
    <w:name w:val="Strong"/>
    <w:uiPriority w:val="22"/>
    <w:qFormat/>
    <w:rsid w:val="00D05B7F"/>
    <w:rPr>
      <w:b/>
      <w:color w:val="C0504D" w:themeColor="accent2"/>
    </w:rPr>
  </w:style>
  <w:style w:type="character" w:styleId="Emphasis">
    <w:name w:val="Emphasis"/>
    <w:uiPriority w:val="20"/>
    <w:qFormat/>
    <w:rsid w:val="00D05B7F"/>
    <w:rPr>
      <w:b/>
      <w:i/>
      <w:spacing w:val="10"/>
    </w:rPr>
  </w:style>
  <w:style w:type="paragraph" w:styleId="NoSpacing">
    <w:name w:val="No Spacing"/>
    <w:basedOn w:val="Normal"/>
    <w:link w:val="NoSpacingChar"/>
    <w:uiPriority w:val="1"/>
    <w:qFormat/>
    <w:rsid w:val="00D05B7F"/>
    <w:pPr>
      <w:spacing w:after="0" w:line="240" w:lineRule="auto"/>
    </w:pPr>
  </w:style>
  <w:style w:type="character" w:customStyle="1" w:styleId="NoSpacingChar">
    <w:name w:val="No Spacing Char"/>
    <w:basedOn w:val="DefaultParagraphFont"/>
    <w:link w:val="NoSpacing"/>
    <w:uiPriority w:val="1"/>
    <w:rsid w:val="00D05B7F"/>
  </w:style>
  <w:style w:type="paragraph" w:styleId="ListParagraph">
    <w:name w:val="List Paragraph"/>
    <w:basedOn w:val="Normal"/>
    <w:uiPriority w:val="34"/>
    <w:qFormat/>
    <w:rsid w:val="00D05B7F"/>
    <w:pPr>
      <w:ind w:left="720"/>
      <w:contextualSpacing/>
    </w:pPr>
  </w:style>
  <w:style w:type="paragraph" w:styleId="Quote">
    <w:name w:val="Quote"/>
    <w:basedOn w:val="Normal"/>
    <w:next w:val="Normal"/>
    <w:link w:val="QuoteChar"/>
    <w:uiPriority w:val="29"/>
    <w:qFormat/>
    <w:rsid w:val="00D05B7F"/>
    <w:rPr>
      <w:i/>
    </w:rPr>
  </w:style>
  <w:style w:type="character" w:customStyle="1" w:styleId="QuoteChar">
    <w:name w:val="Quote Char"/>
    <w:basedOn w:val="DefaultParagraphFont"/>
    <w:link w:val="Quote"/>
    <w:uiPriority w:val="29"/>
    <w:rsid w:val="00D05B7F"/>
    <w:rPr>
      <w:i/>
    </w:rPr>
  </w:style>
  <w:style w:type="paragraph" w:styleId="IntenseQuote">
    <w:name w:val="Intense Quote"/>
    <w:basedOn w:val="Normal"/>
    <w:next w:val="Normal"/>
    <w:link w:val="IntenseQuoteChar"/>
    <w:uiPriority w:val="30"/>
    <w:qFormat/>
    <w:rsid w:val="00D05B7F"/>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D05B7F"/>
    <w:rPr>
      <w:b/>
      <w:i/>
      <w:color w:val="FFFFFF" w:themeColor="background1"/>
      <w:shd w:val="clear" w:color="auto" w:fill="C0504D" w:themeFill="accent2"/>
    </w:rPr>
  </w:style>
  <w:style w:type="character" w:styleId="SubtleEmphasis">
    <w:name w:val="Subtle Emphasis"/>
    <w:uiPriority w:val="19"/>
    <w:qFormat/>
    <w:rsid w:val="00D05B7F"/>
    <w:rPr>
      <w:i/>
    </w:rPr>
  </w:style>
  <w:style w:type="character" w:styleId="IntenseEmphasis">
    <w:name w:val="Intense Emphasis"/>
    <w:uiPriority w:val="21"/>
    <w:qFormat/>
    <w:rsid w:val="00D05B7F"/>
    <w:rPr>
      <w:b/>
      <w:i/>
      <w:color w:val="C0504D" w:themeColor="accent2"/>
      <w:spacing w:val="10"/>
    </w:rPr>
  </w:style>
  <w:style w:type="character" w:styleId="SubtleReference">
    <w:name w:val="Subtle Reference"/>
    <w:uiPriority w:val="31"/>
    <w:qFormat/>
    <w:rsid w:val="00D05B7F"/>
    <w:rPr>
      <w:b/>
    </w:rPr>
  </w:style>
  <w:style w:type="character" w:styleId="IntenseReference">
    <w:name w:val="Intense Reference"/>
    <w:uiPriority w:val="32"/>
    <w:qFormat/>
    <w:rsid w:val="00D05B7F"/>
    <w:rPr>
      <w:b/>
      <w:bCs/>
      <w:smallCaps/>
      <w:spacing w:val="5"/>
      <w:sz w:val="22"/>
      <w:szCs w:val="22"/>
      <w:u w:val="single"/>
    </w:rPr>
  </w:style>
  <w:style w:type="character" w:styleId="BookTitle">
    <w:name w:val="Book Title"/>
    <w:uiPriority w:val="33"/>
    <w:qFormat/>
    <w:rsid w:val="00D05B7F"/>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D05B7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tyles" Target="styles.xml"/><Relationship Id="rId21" Type="http://schemas.openxmlformats.org/officeDocument/2006/relationships/image" Target="media/image15.png"/><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numbering" Target="numbering.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microsoft.com/office/2007/relationships/stylesWithEffects" Target="stylesWithEffect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888448-0B6D-4331-AB36-0620F58574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13</Pages>
  <Words>417</Words>
  <Characters>2382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Chapter 1 Questions</vt:lpstr>
    </vt:vector>
  </TitlesOfParts>
  <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Questions</dc:title>
  <dc:creator>Glenn Owen</dc:creator>
  <cp:lastModifiedBy>Glenn Owen</cp:lastModifiedBy>
  <cp:revision>3</cp:revision>
  <cp:lastPrinted>2001-11-09T04:25:00Z</cp:lastPrinted>
  <dcterms:created xsi:type="dcterms:W3CDTF">2010-08-05T16:24:00Z</dcterms:created>
  <dcterms:modified xsi:type="dcterms:W3CDTF">2010-08-09T19:20:00Z</dcterms:modified>
</cp:coreProperties>
</file>